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BB427" w14:textId="04CCFE9F" w:rsidR="0091705B" w:rsidRPr="0091705B" w:rsidRDefault="0091705B" w:rsidP="0091705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La croissance économique française continue !</w:t>
      </w:r>
    </w:p>
    <w:p w14:paraId="332F82F0" w14:textId="77777777" w:rsidR="0091705B" w:rsidRPr="0091705B" w:rsidRDefault="0091705B" w:rsidP="0091705B">
      <w:pPr>
        <w:spacing w:line="360" w:lineRule="auto"/>
      </w:pPr>
    </w:p>
    <w:p w14:paraId="7C16DD36" w14:textId="01AD9109" w:rsidR="0091705B" w:rsidRPr="0091705B" w:rsidRDefault="0091705B" w:rsidP="0091705B">
      <w:pPr>
        <w:spacing w:line="360" w:lineRule="auto"/>
        <w:jc w:val="both"/>
        <w:rPr>
          <w:b/>
        </w:rPr>
      </w:pPr>
      <w:r>
        <w:rPr>
          <w:b/>
        </w:rPr>
        <w:t xml:space="preserve">La hausse du Produit intérieur brut a atteint 0,5% au troisième trimestre, selon l’Insee. C’est le quatrième trimestre consécutif de forte croissance dans l’Hexagone. </w:t>
      </w:r>
    </w:p>
    <w:p w14:paraId="3CD9B6E6" w14:textId="1431605F" w:rsidR="00A57FA0" w:rsidRDefault="00A57FA0" w:rsidP="0091705B">
      <w:pPr>
        <w:spacing w:line="360" w:lineRule="auto"/>
        <w:jc w:val="both"/>
      </w:pPr>
    </w:p>
    <w:p w14:paraId="7AA1B2A0" w14:textId="7E6356DE" w:rsidR="0091705B" w:rsidRDefault="0091705B" w:rsidP="0091705B">
      <w:pPr>
        <w:spacing w:line="360" w:lineRule="auto"/>
        <w:jc w:val="both"/>
      </w:pPr>
      <w:r>
        <w:t>L’économie du pays se porte bien : selon une première estimation de l’Insee, la croissance économique française est de 0,5% au troisième trimestre 2017. L’Institut national des statistiques a par ailleurs revu à la hausse les chiffres des trimestres précédents : 0,6% au dernier trimestre 2016 et au deuxième trimestre 2017, contre 0,5% à l’origine. Le chiffre des trois premiers mois de 2017, 0,5%, n’a pas changé.</w:t>
      </w:r>
      <w:bookmarkStart w:id="0" w:name="_GoBack"/>
      <w:bookmarkEnd w:id="0"/>
    </w:p>
    <w:p w14:paraId="40F0150B" w14:textId="77777777" w:rsidR="0091705B" w:rsidRDefault="0091705B" w:rsidP="0091705B">
      <w:pPr>
        <w:spacing w:line="360" w:lineRule="auto"/>
        <w:jc w:val="both"/>
      </w:pPr>
    </w:p>
    <w:p w14:paraId="304E3F89" w14:textId="1D076D12" w:rsidR="0091705B" w:rsidRDefault="0091705B" w:rsidP="0091705B">
      <w:pPr>
        <w:spacing w:line="360" w:lineRule="auto"/>
        <w:jc w:val="both"/>
      </w:pPr>
      <w:r>
        <w:t>Cette croissance, plus forte que prévu</w:t>
      </w:r>
    </w:p>
    <w:sectPr w:rsidR="0091705B" w:rsidSect="00F06B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FE"/>
    <w:rsid w:val="00060A5A"/>
    <w:rsid w:val="001851FC"/>
    <w:rsid w:val="001D7909"/>
    <w:rsid w:val="001E5311"/>
    <w:rsid w:val="002365BB"/>
    <w:rsid w:val="00321C9B"/>
    <w:rsid w:val="00344999"/>
    <w:rsid w:val="00354CE9"/>
    <w:rsid w:val="003F67B8"/>
    <w:rsid w:val="00584172"/>
    <w:rsid w:val="005A37A9"/>
    <w:rsid w:val="0067211F"/>
    <w:rsid w:val="006B12B1"/>
    <w:rsid w:val="006D3044"/>
    <w:rsid w:val="0080026C"/>
    <w:rsid w:val="0091705B"/>
    <w:rsid w:val="00924194"/>
    <w:rsid w:val="0093033B"/>
    <w:rsid w:val="009F4D39"/>
    <w:rsid w:val="00A57FA0"/>
    <w:rsid w:val="00B53DDC"/>
    <w:rsid w:val="00BA28BC"/>
    <w:rsid w:val="00BB49CD"/>
    <w:rsid w:val="00C21CBE"/>
    <w:rsid w:val="00C6096B"/>
    <w:rsid w:val="00F06BA0"/>
    <w:rsid w:val="00F533FE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9DBE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809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04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0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809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04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0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103</Words>
  <Characters>569</Characters>
  <Application>Microsoft Macintosh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ABW</dc:creator>
  <cp:keywords/>
  <dc:description/>
  <cp:lastModifiedBy>ABW</cp:lastModifiedBy>
  <cp:revision>1</cp:revision>
  <cp:lastPrinted>2017-07-06T14:26:00Z</cp:lastPrinted>
  <dcterms:created xsi:type="dcterms:W3CDTF">2017-07-05T12:11:00Z</dcterms:created>
  <dcterms:modified xsi:type="dcterms:W3CDTF">2017-10-31T11:03:00Z</dcterms:modified>
</cp:coreProperties>
</file>